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LH/960500-01 B/19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eichtathletikstadion Neubau Funktionsgebäude: Los 33 Photovoltaik-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stallation/Gebäude-Anbindung eine PV-Anlage sowieBlitzschutz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